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05789" w14:textId="77777777"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14:paraId="392B0A8C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4340664A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18A0FF06" w14:textId="77777777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7364505C" w14:textId="77777777"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297827D" wp14:editId="3975EBB9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BC8B0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43FEFE19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2866F015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101517CB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143E8923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E1FB4A5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161E8DE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42F7F11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2D2A70AA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5030FA28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1F9A68E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17736C7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357D5C0B" w14:textId="77777777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2540E41F" w14:textId="77777777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457C2FBC" w14:textId="77777777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48401B29" w14:textId="77777777"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E5EC1E5" w14:textId="77777777"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74414B66" w14:textId="77777777" w:rsidR="00A82795" w:rsidRPr="00F65814" w:rsidRDefault="007F6B91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МЯСОРУБКА</w:t>
      </w:r>
    </w:p>
    <w:p w14:paraId="07F686C3" w14:textId="77777777"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79CA050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6EBEDCC0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2B279ABA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2967977B" w14:textId="77777777"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062B0F39" w14:textId="77777777"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14:paraId="295EEAD3" w14:textId="77777777" w:rsidR="00F65814" w:rsidRPr="00F51539" w:rsidRDefault="00F65814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</w:rPr>
        <w:t>CP</w:t>
      </w:r>
      <w:r w:rsidRPr="00F51539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MM</w:t>
      </w:r>
      <w:r w:rsidRPr="00F51539">
        <w:rPr>
          <w:rFonts w:asciiTheme="minorHAnsi" w:hAnsiTheme="minorHAnsi" w:cs="Arial"/>
          <w:sz w:val="36"/>
          <w:szCs w:val="36"/>
          <w:lang w:val="ru-RU"/>
        </w:rPr>
        <w:t>08</w:t>
      </w:r>
      <w:r>
        <w:rPr>
          <w:rFonts w:asciiTheme="minorHAnsi" w:hAnsiTheme="minorHAnsi" w:cs="Arial"/>
          <w:sz w:val="36"/>
          <w:szCs w:val="36"/>
        </w:rPr>
        <w:t>C</w:t>
      </w:r>
      <w:r w:rsidRPr="00F51539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="007F6B91" w:rsidRPr="007F6B91">
        <w:rPr>
          <w:rFonts w:asciiTheme="minorHAnsi" w:hAnsiTheme="minorHAnsi" w:cs="Arial"/>
          <w:sz w:val="36"/>
          <w:szCs w:val="36"/>
        </w:rPr>
        <w:t>CP</w:t>
      </w:r>
      <w:r w:rsidR="007F6B91" w:rsidRPr="00F51539">
        <w:rPr>
          <w:rFonts w:asciiTheme="minorHAnsi" w:hAnsiTheme="minorHAnsi" w:cs="Arial"/>
          <w:sz w:val="36"/>
          <w:szCs w:val="36"/>
          <w:lang w:val="ru-RU"/>
        </w:rPr>
        <w:t>-</w:t>
      </w:r>
      <w:r w:rsidR="007F6B91" w:rsidRPr="007F6B91">
        <w:rPr>
          <w:rFonts w:asciiTheme="minorHAnsi" w:hAnsiTheme="minorHAnsi" w:cs="Arial"/>
          <w:sz w:val="36"/>
          <w:szCs w:val="36"/>
        </w:rPr>
        <w:t>MM</w:t>
      </w:r>
      <w:r w:rsidR="007F6B91" w:rsidRPr="00F51539">
        <w:rPr>
          <w:rFonts w:asciiTheme="minorHAnsi" w:hAnsiTheme="minorHAnsi" w:cs="Arial"/>
          <w:sz w:val="36"/>
          <w:szCs w:val="36"/>
          <w:lang w:val="ru-RU"/>
        </w:rPr>
        <w:t>12</w:t>
      </w:r>
      <w:r w:rsidR="007F6B91" w:rsidRPr="007F6B91">
        <w:rPr>
          <w:rFonts w:asciiTheme="minorHAnsi" w:hAnsiTheme="minorHAnsi" w:cs="Arial"/>
          <w:sz w:val="36"/>
          <w:szCs w:val="36"/>
        </w:rPr>
        <w:t>C</w:t>
      </w:r>
      <w:r w:rsidR="00A82795" w:rsidRPr="00F51539">
        <w:rPr>
          <w:rFonts w:asciiTheme="minorHAnsi" w:hAnsiTheme="minorHAnsi" w:cs="Arial"/>
          <w:sz w:val="36"/>
          <w:szCs w:val="36"/>
          <w:lang w:val="ru-RU"/>
        </w:rPr>
        <w:t xml:space="preserve">, </w:t>
      </w:r>
    </w:p>
    <w:p w14:paraId="3CF3A066" w14:textId="388A36A3" w:rsidR="00383DB5" w:rsidRPr="00F65814" w:rsidRDefault="007F6B9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CP</w:t>
      </w:r>
      <w:r w:rsidRPr="00F65814">
        <w:rPr>
          <w:rFonts w:asciiTheme="minorHAnsi" w:hAnsiTheme="minorHAnsi" w:cs="Arial"/>
          <w:sz w:val="36"/>
          <w:szCs w:val="36"/>
        </w:rPr>
        <w:t>-</w:t>
      </w:r>
      <w:r>
        <w:rPr>
          <w:rFonts w:asciiTheme="minorHAnsi" w:hAnsiTheme="minorHAnsi" w:cs="Arial"/>
          <w:sz w:val="36"/>
          <w:szCs w:val="36"/>
        </w:rPr>
        <w:t>MM</w:t>
      </w:r>
      <w:r w:rsidRPr="00F65814">
        <w:rPr>
          <w:rFonts w:asciiTheme="minorHAnsi" w:hAnsiTheme="minorHAnsi" w:cs="Arial"/>
          <w:sz w:val="36"/>
          <w:szCs w:val="36"/>
        </w:rPr>
        <w:t>12</w:t>
      </w:r>
      <w:r>
        <w:rPr>
          <w:rFonts w:asciiTheme="minorHAnsi" w:hAnsiTheme="minorHAnsi" w:cs="Arial"/>
          <w:sz w:val="36"/>
          <w:szCs w:val="36"/>
        </w:rPr>
        <w:t>S</w:t>
      </w:r>
      <w:r w:rsidR="00F65814">
        <w:rPr>
          <w:rFonts w:asciiTheme="minorHAnsi" w:hAnsiTheme="minorHAnsi" w:cs="Arial"/>
          <w:sz w:val="36"/>
          <w:szCs w:val="36"/>
        </w:rPr>
        <w:t>, CP</w:t>
      </w:r>
      <w:r w:rsidR="00F65814" w:rsidRPr="00F65814">
        <w:rPr>
          <w:rFonts w:asciiTheme="minorHAnsi" w:hAnsiTheme="minorHAnsi" w:cs="Arial"/>
          <w:sz w:val="36"/>
          <w:szCs w:val="36"/>
        </w:rPr>
        <w:t>-</w:t>
      </w:r>
      <w:r w:rsidR="00F65814">
        <w:rPr>
          <w:rFonts w:asciiTheme="minorHAnsi" w:hAnsiTheme="minorHAnsi" w:cs="Arial"/>
          <w:sz w:val="36"/>
          <w:szCs w:val="36"/>
        </w:rPr>
        <w:t>MM</w:t>
      </w:r>
      <w:r w:rsidR="00F65814" w:rsidRPr="00F65814">
        <w:rPr>
          <w:rFonts w:asciiTheme="minorHAnsi" w:hAnsiTheme="minorHAnsi" w:cs="Arial"/>
          <w:sz w:val="36"/>
          <w:szCs w:val="36"/>
        </w:rPr>
        <w:t>12</w:t>
      </w:r>
      <w:r w:rsidR="00F65814">
        <w:rPr>
          <w:rFonts w:asciiTheme="minorHAnsi" w:hAnsiTheme="minorHAnsi" w:cs="Arial"/>
          <w:sz w:val="36"/>
          <w:szCs w:val="36"/>
        </w:rPr>
        <w:t>R</w:t>
      </w:r>
    </w:p>
    <w:p w14:paraId="695D46B6" w14:textId="77777777" w:rsidR="00770BC1" w:rsidRPr="00F65814" w:rsidRDefault="00770BC1">
      <w:pPr>
        <w:rPr>
          <w:rFonts w:asciiTheme="minorHAnsi" w:hAnsiTheme="minorHAnsi" w:cs="Arial"/>
        </w:rPr>
      </w:pPr>
    </w:p>
    <w:p w14:paraId="3A6EB645" w14:textId="77777777" w:rsidR="00770BC1" w:rsidRPr="00F65814" w:rsidRDefault="00770BC1" w:rsidP="00770BC1">
      <w:pPr>
        <w:jc w:val="center"/>
        <w:rPr>
          <w:rFonts w:asciiTheme="minorHAnsi" w:hAnsiTheme="minorHAnsi" w:cs="Arial"/>
        </w:rPr>
      </w:pPr>
    </w:p>
    <w:p w14:paraId="44533C19" w14:textId="77777777" w:rsidR="00383DB5" w:rsidRPr="00F65814" w:rsidRDefault="00383DB5" w:rsidP="00770BC1">
      <w:pPr>
        <w:jc w:val="center"/>
        <w:rPr>
          <w:rFonts w:asciiTheme="minorHAnsi" w:hAnsiTheme="minorHAnsi" w:cs="Arial"/>
        </w:rPr>
      </w:pPr>
    </w:p>
    <w:p w14:paraId="48356C6A" w14:textId="77777777" w:rsidR="00383DB5" w:rsidRPr="00F65814" w:rsidRDefault="00383DB5" w:rsidP="00770BC1">
      <w:pPr>
        <w:jc w:val="center"/>
        <w:rPr>
          <w:rFonts w:asciiTheme="minorHAnsi" w:hAnsiTheme="minorHAnsi" w:cs="Arial"/>
        </w:rPr>
      </w:pPr>
    </w:p>
    <w:p w14:paraId="448CF679" w14:textId="77777777"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7DB69281" w14:textId="77777777" w:rsidR="00F65814" w:rsidRDefault="003D40BC" w:rsidP="00F65814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BE0EAD9" wp14:editId="0C51AF3A">
            <wp:simplePos x="0" y="0"/>
            <wp:positionH relativeFrom="column">
              <wp:posOffset>5621020</wp:posOffset>
            </wp:positionH>
            <wp:positionV relativeFrom="paragraph">
              <wp:posOffset>1687830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7E63E87C" w14:textId="5EB26AC3" w:rsidR="00750C9D" w:rsidRPr="0066011D" w:rsidRDefault="00750C9D" w:rsidP="00F65814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59DAC845" w14:textId="77777777"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3941D635" w14:textId="2B6B2D56" w:rsidR="00260976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47170" w:history="1">
            <w:r w:rsidR="00260976" w:rsidRPr="00DE602F">
              <w:rPr>
                <w:rStyle w:val="ac"/>
                <w:noProof/>
              </w:rPr>
              <w:t>1.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ВВЕДЕНИЕ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_Toc10547170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2DC3929C" w14:textId="5440F94D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1" w:history="1">
            <w:r w:rsidR="00260976" w:rsidRPr="00DE602F">
              <w:rPr>
                <w:rStyle w:val="ac"/>
                <w:noProof/>
              </w:rPr>
              <w:t>2.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НАЗНАЧЕНИЕ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_Toc10547171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42DC3EF7" w14:textId="528823D3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2" w:history="1">
            <w:r w:rsidR="00260976" w:rsidRPr="00DE602F">
              <w:rPr>
                <w:rStyle w:val="ac"/>
                <w:noProof/>
              </w:rPr>
              <w:t>3.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ПОДГОТОВКА К ЭКСПЛУАТАЦИИ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_Toc10547172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166870D6" w14:textId="03D455C1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3" w:history="1">
            <w:r w:rsidR="00260976" w:rsidRPr="00DE602F">
              <w:rPr>
                <w:rStyle w:val="ac"/>
                <w:noProof/>
              </w:rPr>
              <w:t>4.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БЕЗОПАСНОСТЬ ПРИ ПОДКЛЮЧЕНИИ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_Toc10547173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3FBD72D2" w14:textId="4147CA65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4" w:history="1">
            <w:r w:rsidR="00260976" w:rsidRPr="00DE602F">
              <w:rPr>
                <w:rStyle w:val="ac"/>
                <w:noProof/>
              </w:rPr>
              <w:t>5.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ТЕХНИЧЕСКИЕ ХАРАКТЕРИСТИКИ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_Toc10547174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61EABB27" w14:textId="39A1D9FF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5" w:history="1">
            <w:r w:rsidR="00260976" w:rsidRPr="00DE602F">
              <w:rPr>
                <w:rStyle w:val="ac"/>
                <w:noProof/>
              </w:rPr>
              <w:t>6.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ЭКСПЛУАТАЦИЯ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_Toc10547175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051AB158" w14:textId="68083336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6" w:history="1">
            <w:r w:rsidR="00260976" w:rsidRPr="00DE602F">
              <w:rPr>
                <w:rStyle w:val="ac"/>
                <w:noProof/>
              </w:rPr>
              <w:t>7.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УХОД И ОБСЛУЖИВАНИЕ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_Toc10547176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5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6C123F34" w14:textId="46576A6E" w:rsidR="00260976" w:rsidRDefault="006D2CB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7" w:history="1">
            <w:r w:rsidR="00260976" w:rsidRPr="00DE602F">
              <w:rPr>
                <w:rStyle w:val="ac"/>
                <w:noProof/>
              </w:rPr>
              <w:t>8.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ПЕРЕМЕЩЕНИЕ И ХРАНЕНИЕ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_Toc10547177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5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130F9D9D" w14:textId="77777777"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91E3CEA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7813D5A4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471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2BF7DF5A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5F405363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1CBF90C" w14:textId="77777777"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91E1368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1DB52A7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471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75FE8A49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переработки мяса и приготовления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10C0682" w14:textId="77777777"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56289F6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471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305368F3" w14:textId="3AE13A5D" w:rsidR="007170E7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6D88C5AB" w14:textId="4B2797D0" w:rsidR="0091132D" w:rsidRDefault="0091132D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Если на отверстии для залива масла установлен транспортировочный болт красного цвета, а в комплекте дополнительно идет металлический, то </w:t>
      </w:r>
      <w:r w:rsidR="004D347C">
        <w:rPr>
          <w:rFonts w:asciiTheme="minorHAnsi" w:hAnsiTheme="minorHAnsi" w:cs="Arial"/>
          <w:sz w:val="24"/>
          <w:lang w:val="ru-RU"/>
        </w:rPr>
        <w:t>перед началом эксплуатации их необходимо поменять. Выкрутите красный транспортировочный болт и вкрутите металлический. Не стоит его сильно зажимать, чтобы не испортить прокладку.</w:t>
      </w:r>
    </w:p>
    <w:p w14:paraId="03DEBD7D" w14:textId="6321C223" w:rsidR="0091132D" w:rsidRDefault="0091132D" w:rsidP="004D347C">
      <w:pPr>
        <w:pStyle w:val="a5"/>
        <w:tabs>
          <w:tab w:val="left" w:pos="567"/>
        </w:tabs>
        <w:spacing w:line="276" w:lineRule="auto"/>
        <w:ind w:left="284"/>
        <w:jc w:val="center"/>
        <w:rPr>
          <w:rFonts w:asciiTheme="minorHAnsi" w:hAnsiTheme="minorHAnsi" w:cs="Arial"/>
          <w:sz w:val="24"/>
          <w:lang w:val="ru-RU"/>
        </w:rPr>
      </w:pPr>
      <w:r>
        <w:rPr>
          <w:noProof/>
        </w:rPr>
        <w:drawing>
          <wp:inline distT="0" distB="0" distL="0" distR="0" wp14:anchorId="364F1AA2" wp14:editId="789ABBC1">
            <wp:extent cx="2133600" cy="11460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7697" cy="11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5D23" w14:textId="50A956C6" w:rsidR="0052662F" w:rsidRDefault="0052662F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Если на отверстии для залива масла установлен </w:t>
      </w:r>
      <w:r>
        <w:rPr>
          <w:rFonts w:asciiTheme="minorHAnsi" w:hAnsiTheme="minorHAnsi" w:cs="Arial"/>
          <w:sz w:val="24"/>
          <w:lang w:val="ru-RU"/>
        </w:rPr>
        <w:t xml:space="preserve">металлический </w:t>
      </w:r>
      <w:r>
        <w:rPr>
          <w:rFonts w:asciiTheme="minorHAnsi" w:hAnsiTheme="minorHAnsi" w:cs="Arial"/>
          <w:sz w:val="24"/>
          <w:lang w:val="ru-RU"/>
        </w:rPr>
        <w:t>болт</w:t>
      </w:r>
      <w:r>
        <w:rPr>
          <w:rFonts w:asciiTheme="minorHAnsi" w:hAnsiTheme="minorHAnsi" w:cs="Arial"/>
          <w:sz w:val="24"/>
          <w:lang w:val="ru-RU"/>
        </w:rPr>
        <w:t xml:space="preserve"> с герметиком в центральной его части (рисунок ниже)</w:t>
      </w:r>
      <w:r>
        <w:rPr>
          <w:rFonts w:asciiTheme="minorHAnsi" w:hAnsiTheme="minorHAnsi" w:cs="Arial"/>
          <w:sz w:val="24"/>
          <w:lang w:val="ru-RU"/>
        </w:rPr>
        <w:t xml:space="preserve">, то перед началом эксплуатации необходимо </w:t>
      </w:r>
      <w:r>
        <w:rPr>
          <w:rFonts w:asciiTheme="minorHAnsi" w:hAnsiTheme="minorHAnsi" w:cs="Arial"/>
          <w:sz w:val="24"/>
          <w:lang w:val="ru-RU"/>
        </w:rPr>
        <w:t>этот болт выкрутить, удалить этот герметик и установить болт обратно</w:t>
      </w:r>
      <w:r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Это необходимо, чтобы во время работы мясорубки давление внутри редуктора выравнивалось. </w:t>
      </w:r>
      <w:r>
        <w:rPr>
          <w:rFonts w:asciiTheme="minorHAnsi" w:hAnsiTheme="minorHAnsi" w:cs="Arial"/>
          <w:sz w:val="24"/>
          <w:lang w:val="ru-RU"/>
        </w:rPr>
        <w:t xml:space="preserve">Не стоит сильно </w:t>
      </w:r>
      <w:r>
        <w:rPr>
          <w:rFonts w:asciiTheme="minorHAnsi" w:hAnsiTheme="minorHAnsi" w:cs="Arial"/>
          <w:sz w:val="24"/>
          <w:lang w:val="ru-RU"/>
        </w:rPr>
        <w:t>закручивать болт</w:t>
      </w:r>
      <w:r>
        <w:rPr>
          <w:rFonts w:asciiTheme="minorHAnsi" w:hAnsiTheme="minorHAnsi" w:cs="Arial"/>
          <w:sz w:val="24"/>
          <w:lang w:val="ru-RU"/>
        </w:rPr>
        <w:t>, чтобы не испортить прокладку.</w:t>
      </w:r>
    </w:p>
    <w:p w14:paraId="309CBC8D" w14:textId="22159CB3" w:rsidR="0052662F" w:rsidRDefault="0052662F" w:rsidP="0052662F">
      <w:pPr>
        <w:pStyle w:val="a5"/>
        <w:tabs>
          <w:tab w:val="left" w:pos="567"/>
        </w:tabs>
        <w:spacing w:line="276" w:lineRule="auto"/>
        <w:ind w:left="284"/>
        <w:jc w:val="center"/>
        <w:rPr>
          <w:rFonts w:asciiTheme="minorHAnsi" w:hAnsiTheme="minorHAnsi" w:cs="Arial"/>
          <w:sz w:val="24"/>
          <w:lang w:val="ru-RU"/>
        </w:rPr>
      </w:pPr>
      <w:r>
        <w:rPr>
          <w:noProof/>
        </w:rPr>
        <w:drawing>
          <wp:inline distT="0" distB="0" distL="0" distR="0" wp14:anchorId="32295648" wp14:editId="68A38E5D">
            <wp:extent cx="1419225" cy="13188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1074" cy="132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E102B" w14:textId="7DB08C75"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69EEE596" w14:textId="77777777"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>
        <w:rPr>
          <w:rFonts w:asciiTheme="minorHAnsi" w:hAnsiTheme="minorHAnsi" w:cs="Arial"/>
          <w:sz w:val="24"/>
          <w:lang w:val="ru-RU"/>
        </w:rPr>
        <w:t xml:space="preserve">все части </w:t>
      </w:r>
      <w:r w:rsidRPr="007F6B91">
        <w:rPr>
          <w:rFonts w:asciiTheme="minorHAnsi" w:hAnsiTheme="minorHAnsi" w:cs="Arial"/>
          <w:sz w:val="24"/>
          <w:lang w:val="ru-RU"/>
        </w:rPr>
        <w:t>мясоруб</w:t>
      </w:r>
      <w:r>
        <w:rPr>
          <w:rFonts w:asciiTheme="minorHAnsi" w:hAnsiTheme="minorHAnsi" w:cs="Arial"/>
          <w:sz w:val="24"/>
          <w:lang w:val="ru-RU"/>
        </w:rPr>
        <w:t>ки, кроме корпуса. Т</w:t>
      </w:r>
      <w:r w:rsidRPr="007F6B91">
        <w:rPr>
          <w:rFonts w:asciiTheme="minorHAnsi" w:hAnsiTheme="minorHAnsi" w:cs="Arial"/>
          <w:sz w:val="24"/>
          <w:lang w:val="ru-RU"/>
        </w:rPr>
        <w:t xml:space="preserve">щательно </w:t>
      </w:r>
      <w:r>
        <w:rPr>
          <w:rFonts w:asciiTheme="minorHAnsi" w:hAnsiTheme="minorHAnsi" w:cs="Arial"/>
          <w:sz w:val="24"/>
          <w:lang w:val="ru-RU"/>
        </w:rPr>
        <w:t xml:space="preserve">зафиксируйте стопорный </w:t>
      </w:r>
      <w:r w:rsidRPr="007F6B91">
        <w:rPr>
          <w:rFonts w:asciiTheme="minorHAnsi" w:hAnsiTheme="minorHAnsi" w:cs="Arial"/>
          <w:sz w:val="24"/>
          <w:lang w:val="ru-RU"/>
        </w:rPr>
        <w:t>винт</w:t>
      </w:r>
      <w:r>
        <w:rPr>
          <w:rFonts w:asciiTheme="minorHAnsi" w:hAnsiTheme="minorHAnsi" w:cs="Arial"/>
          <w:sz w:val="24"/>
          <w:lang w:val="ru-RU"/>
        </w:rPr>
        <w:t xml:space="preserve"> на трубке мясорубочной части</w:t>
      </w:r>
      <w:r w:rsidRPr="007F6B91">
        <w:rPr>
          <w:rFonts w:asciiTheme="minorHAnsi" w:hAnsiTheme="minorHAnsi" w:cs="Arial"/>
          <w:sz w:val="24"/>
          <w:lang w:val="ru-RU"/>
        </w:rPr>
        <w:t>.  Проверьте</w:t>
      </w:r>
      <w:r>
        <w:rPr>
          <w:rFonts w:asciiTheme="minorHAnsi" w:hAnsiTheme="minorHAnsi" w:cs="Arial"/>
          <w:sz w:val="24"/>
          <w:lang w:val="ru-RU"/>
        </w:rPr>
        <w:t xml:space="preserve"> надежность закрепления</w:t>
      </w:r>
      <w:r w:rsidRPr="007F6B91">
        <w:rPr>
          <w:rFonts w:asciiTheme="minorHAnsi" w:hAnsiTheme="minorHAnsi" w:cs="Arial"/>
          <w:sz w:val="24"/>
          <w:lang w:val="ru-RU"/>
        </w:rPr>
        <w:t xml:space="preserve"> прижимной шайбы</w:t>
      </w:r>
      <w:r>
        <w:rPr>
          <w:rFonts w:asciiTheme="minorHAnsi" w:hAnsiTheme="minorHAnsi" w:cs="Arial"/>
          <w:sz w:val="24"/>
          <w:lang w:val="ru-RU"/>
        </w:rPr>
        <w:t xml:space="preserve"> – нож должен свободно вращаться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14:paraId="0CEA8C87" w14:textId="77777777"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перекручиванием мясо</w:t>
      </w:r>
      <w:r w:rsidRPr="007F6B91">
        <w:rPr>
          <w:rFonts w:asciiTheme="minorHAnsi" w:hAnsiTheme="minorHAnsi" w:cs="Arial"/>
          <w:sz w:val="24"/>
          <w:lang w:val="ru-RU"/>
        </w:rPr>
        <w:t xml:space="preserve"> должно быть подготовлено: </w:t>
      </w:r>
      <w:r>
        <w:rPr>
          <w:rFonts w:asciiTheme="minorHAnsi" w:hAnsiTheme="minorHAnsi" w:cs="Arial"/>
          <w:sz w:val="24"/>
          <w:lang w:val="ru-RU"/>
        </w:rPr>
        <w:t xml:space="preserve">его необходимо разморозить, </w:t>
      </w:r>
      <w:r w:rsidRPr="007F6B91">
        <w:rPr>
          <w:rFonts w:asciiTheme="minorHAnsi" w:hAnsiTheme="minorHAnsi" w:cs="Arial"/>
          <w:sz w:val="24"/>
          <w:lang w:val="ru-RU"/>
        </w:rPr>
        <w:lastRenderedPageBreak/>
        <w:t>убрать</w:t>
      </w:r>
      <w:r>
        <w:rPr>
          <w:rFonts w:asciiTheme="minorHAnsi" w:hAnsiTheme="minorHAnsi" w:cs="Arial"/>
          <w:sz w:val="24"/>
          <w:lang w:val="ru-RU"/>
        </w:rPr>
        <w:t xml:space="preserve"> при наличии</w:t>
      </w:r>
      <w:r w:rsidRPr="007F6B91">
        <w:rPr>
          <w:rFonts w:asciiTheme="minorHAnsi" w:hAnsiTheme="minorHAnsi" w:cs="Arial"/>
          <w:sz w:val="24"/>
          <w:lang w:val="ru-RU"/>
        </w:rPr>
        <w:t xml:space="preserve"> все кости, срезать кожу и сухожилия, порезать мясо на небольшие кусочки или полоски. </w:t>
      </w:r>
      <w:r>
        <w:rPr>
          <w:rFonts w:asciiTheme="minorHAnsi" w:hAnsiTheme="minorHAnsi" w:cs="Arial"/>
          <w:sz w:val="24"/>
          <w:lang w:val="ru-RU"/>
        </w:rPr>
        <w:t>Бережное отношение продлит срок службы оборудования.</w:t>
      </w:r>
    </w:p>
    <w:p w14:paraId="1D1DD323" w14:textId="77777777" w:rsid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При первом включении дайте мясорубке немного поработать в холостом режиме (</w:t>
      </w:r>
      <w:r>
        <w:rPr>
          <w:rFonts w:asciiTheme="minorHAnsi" w:hAnsiTheme="minorHAnsi" w:cs="Arial"/>
          <w:sz w:val="24"/>
          <w:lang w:val="ru-RU"/>
        </w:rPr>
        <w:t>около</w:t>
      </w:r>
      <w:r w:rsidRPr="007F6B91">
        <w:rPr>
          <w:rFonts w:asciiTheme="minorHAnsi" w:hAnsiTheme="minorHAnsi" w:cs="Arial"/>
          <w:sz w:val="24"/>
          <w:lang w:val="ru-RU"/>
        </w:rPr>
        <w:t xml:space="preserve"> минуты), далее постепенно загружайте мясо в горловину, </w:t>
      </w:r>
      <w:r>
        <w:rPr>
          <w:rFonts w:asciiTheme="minorHAnsi" w:hAnsiTheme="minorHAnsi" w:cs="Arial"/>
          <w:sz w:val="24"/>
          <w:lang w:val="ru-RU"/>
        </w:rPr>
        <w:t>подталкивая его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</w:t>
      </w:r>
      <w:r>
        <w:rPr>
          <w:rFonts w:asciiTheme="minorHAnsi" w:hAnsiTheme="minorHAnsi" w:cs="Arial"/>
          <w:sz w:val="24"/>
          <w:lang w:val="ru-RU"/>
        </w:rPr>
        <w:t>м</w:t>
      </w:r>
      <w:r w:rsidRPr="007F6B91">
        <w:rPr>
          <w:rFonts w:asciiTheme="minorHAnsi" w:hAnsiTheme="minorHAnsi" w:cs="Arial"/>
          <w:sz w:val="24"/>
          <w:lang w:val="ru-RU"/>
        </w:rPr>
        <w:t xml:space="preserve"> толкател</w:t>
      </w:r>
      <w:r>
        <w:rPr>
          <w:rFonts w:asciiTheme="minorHAnsi" w:hAnsiTheme="minorHAnsi" w:cs="Arial"/>
          <w:sz w:val="24"/>
          <w:lang w:val="ru-RU"/>
        </w:rPr>
        <w:t>ем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14:paraId="1C39B31E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C9951B9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50E11F84" w14:textId="77777777" w:rsidR="007F6B91" w:rsidRP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Проталкивание мяса руками может привести к серьезной травме!</w:t>
      </w:r>
    </w:p>
    <w:p w14:paraId="6782E7CA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14:paraId="24030C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3F99AE4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39B7D3AD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2E834D32" w14:textId="77777777"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7E3556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5F3A9BFB" w14:textId="77777777"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67ED801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471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2B3186D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260DBB59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77D8FA6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5A0A4C27" w14:textId="77777777"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471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559"/>
        <w:gridCol w:w="1559"/>
        <w:gridCol w:w="1559"/>
        <w:gridCol w:w="1559"/>
      </w:tblGrid>
      <w:tr w:rsidR="00F65814" w:rsidRPr="0043425E" w14:paraId="47541DE1" w14:textId="45CB5CD7" w:rsidTr="00F65814">
        <w:trPr>
          <w:trHeight w:val="385"/>
        </w:trPr>
        <w:tc>
          <w:tcPr>
            <w:tcW w:w="3006" w:type="dxa"/>
          </w:tcPr>
          <w:p w14:paraId="58186A2E" w14:textId="77777777" w:rsidR="00F65814" w:rsidRPr="00A76DCF" w:rsidRDefault="00F65814" w:rsidP="00F6581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14:paraId="4C17F824" w14:textId="2F221C13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</w:t>
            </w:r>
            <w:r>
              <w:rPr>
                <w:rFonts w:asciiTheme="minorHAnsi" w:hAnsiTheme="minorHAnsi" w:cs="Arial"/>
                <w:sz w:val="24"/>
                <w:lang w:val="ru-RU"/>
              </w:rPr>
              <w:t>08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C</w:t>
            </w:r>
          </w:p>
        </w:tc>
        <w:tc>
          <w:tcPr>
            <w:tcW w:w="1559" w:type="dxa"/>
            <w:vAlign w:val="center"/>
          </w:tcPr>
          <w:p w14:paraId="3BAE43C6" w14:textId="4D166C43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CP-MM12C</w:t>
            </w:r>
            <w:r w:rsidR="00984659">
              <w:rPr>
                <w:rFonts w:asciiTheme="minorHAnsi" w:hAnsiTheme="minorHAnsi" w:cs="Arial"/>
                <w:sz w:val="24"/>
                <w:lang w:val="ru-RU"/>
              </w:rPr>
              <w:t>*</w:t>
            </w:r>
          </w:p>
        </w:tc>
        <w:tc>
          <w:tcPr>
            <w:tcW w:w="1559" w:type="dxa"/>
            <w:vAlign w:val="center"/>
          </w:tcPr>
          <w:p w14:paraId="276ACD56" w14:textId="70443348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CP-MM12S</w:t>
            </w:r>
            <w:r w:rsidR="00984659">
              <w:rPr>
                <w:rFonts w:asciiTheme="minorHAnsi" w:hAnsiTheme="minorHAnsi" w:cs="Arial"/>
                <w:sz w:val="24"/>
                <w:lang w:val="ru-RU"/>
              </w:rPr>
              <w:t>*</w:t>
            </w:r>
          </w:p>
        </w:tc>
        <w:tc>
          <w:tcPr>
            <w:tcW w:w="1559" w:type="dxa"/>
            <w:vAlign w:val="center"/>
          </w:tcPr>
          <w:p w14:paraId="744C16ED" w14:textId="553633FF" w:rsidR="00F65814" w:rsidRPr="00F65814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CP-MM12</w:t>
            </w:r>
            <w:r>
              <w:rPr>
                <w:rFonts w:asciiTheme="minorHAnsi" w:hAnsiTheme="minorHAnsi" w:cs="Arial"/>
                <w:sz w:val="24"/>
              </w:rPr>
              <w:t>R</w:t>
            </w:r>
          </w:p>
        </w:tc>
      </w:tr>
      <w:tr w:rsidR="00F65814" w:rsidRPr="0043425E" w14:paraId="26073829" w14:textId="4114A2E9" w:rsidTr="00F65814">
        <w:trPr>
          <w:trHeight w:val="385"/>
        </w:trPr>
        <w:tc>
          <w:tcPr>
            <w:tcW w:w="3006" w:type="dxa"/>
          </w:tcPr>
          <w:p w14:paraId="010B1F14" w14:textId="77777777" w:rsidR="00F65814" w:rsidRPr="00A76DCF" w:rsidRDefault="00F65814" w:rsidP="00F6581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Производительность, кг/ч</w:t>
            </w:r>
          </w:p>
        </w:tc>
        <w:tc>
          <w:tcPr>
            <w:tcW w:w="1559" w:type="dxa"/>
            <w:vAlign w:val="center"/>
          </w:tcPr>
          <w:p w14:paraId="1D841757" w14:textId="0C93837C" w:rsidR="00F65814" w:rsidRPr="00A76DCF" w:rsidRDefault="00F56794" w:rsidP="00F5679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155</w:t>
            </w:r>
          </w:p>
        </w:tc>
        <w:tc>
          <w:tcPr>
            <w:tcW w:w="1559" w:type="dxa"/>
            <w:vAlign w:val="center"/>
          </w:tcPr>
          <w:p w14:paraId="22B3E9AE" w14:textId="07AA672E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  <w:tc>
          <w:tcPr>
            <w:tcW w:w="1559" w:type="dxa"/>
            <w:vAlign w:val="center"/>
          </w:tcPr>
          <w:p w14:paraId="6B188084" w14:textId="77777777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  <w:tc>
          <w:tcPr>
            <w:tcW w:w="1559" w:type="dxa"/>
            <w:vAlign w:val="center"/>
          </w:tcPr>
          <w:p w14:paraId="15B31111" w14:textId="020F3BE2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160</w:t>
            </w:r>
          </w:p>
        </w:tc>
      </w:tr>
      <w:tr w:rsidR="00F65814" w:rsidRPr="0043425E" w14:paraId="2DD699EB" w14:textId="455ECCB8" w:rsidTr="00F65814">
        <w:trPr>
          <w:trHeight w:val="385"/>
        </w:trPr>
        <w:tc>
          <w:tcPr>
            <w:tcW w:w="3006" w:type="dxa"/>
          </w:tcPr>
          <w:p w14:paraId="7E0243D9" w14:textId="77777777" w:rsidR="00F65814" w:rsidRPr="00A76DCF" w:rsidRDefault="00F65814" w:rsidP="00F6581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Мощность, Вт</w:t>
            </w:r>
          </w:p>
        </w:tc>
        <w:tc>
          <w:tcPr>
            <w:tcW w:w="1559" w:type="dxa"/>
            <w:vAlign w:val="center"/>
          </w:tcPr>
          <w:p w14:paraId="232B0CA5" w14:textId="14FD984B" w:rsidR="00F65814" w:rsidRPr="00A76DCF" w:rsidRDefault="00F51539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</w:rPr>
              <w:t>30</w:t>
            </w:r>
            <w:r w:rsidR="00F65814"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37F1DC8F" w14:textId="07C8A0E5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8</w:t>
            </w:r>
            <w:r>
              <w:rPr>
                <w:rFonts w:asciiTheme="minorHAnsi" w:hAnsiTheme="minorHAnsi" w:cs="Arial"/>
                <w:sz w:val="24"/>
              </w:rPr>
              <w:t>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54A7362F" w14:textId="77777777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8</w:t>
            </w:r>
            <w:r>
              <w:rPr>
                <w:rFonts w:asciiTheme="minorHAnsi" w:hAnsiTheme="minorHAnsi" w:cs="Arial"/>
                <w:sz w:val="24"/>
              </w:rPr>
              <w:t>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20ECA04C" w14:textId="67FCCA2C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</w:rPr>
              <w:t>75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F65814" w:rsidRPr="0043425E" w14:paraId="10439C06" w14:textId="20D73406" w:rsidTr="00F65814">
        <w:trPr>
          <w:trHeight w:val="385"/>
        </w:trPr>
        <w:tc>
          <w:tcPr>
            <w:tcW w:w="3006" w:type="dxa"/>
          </w:tcPr>
          <w:p w14:paraId="1CDB94FB" w14:textId="77777777" w:rsidR="00F65814" w:rsidRPr="00A76DCF" w:rsidRDefault="00F65814" w:rsidP="00F6581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1559" w:type="dxa"/>
            <w:vAlign w:val="center"/>
          </w:tcPr>
          <w:p w14:paraId="5FB6D217" w14:textId="76DC6531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>
              <w:rPr>
                <w:rFonts w:asciiTheme="minorHAnsi" w:hAnsiTheme="minorHAnsi" w:cs="Arial"/>
                <w:sz w:val="24"/>
              </w:rPr>
              <w:t>-240</w:t>
            </w:r>
          </w:p>
        </w:tc>
        <w:tc>
          <w:tcPr>
            <w:tcW w:w="1559" w:type="dxa"/>
            <w:vAlign w:val="center"/>
          </w:tcPr>
          <w:p w14:paraId="2EEF1509" w14:textId="10B4E315" w:rsidR="00F65814" w:rsidRPr="00F46AE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>
              <w:rPr>
                <w:rFonts w:asciiTheme="minorHAnsi" w:hAnsiTheme="minorHAnsi" w:cs="Arial"/>
                <w:sz w:val="24"/>
              </w:rPr>
              <w:t>-240</w:t>
            </w:r>
          </w:p>
        </w:tc>
        <w:tc>
          <w:tcPr>
            <w:tcW w:w="1559" w:type="dxa"/>
            <w:vAlign w:val="center"/>
          </w:tcPr>
          <w:p w14:paraId="2506C86C" w14:textId="77777777" w:rsidR="00F65814" w:rsidRPr="00F46AE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>
              <w:rPr>
                <w:rFonts w:asciiTheme="minorHAnsi" w:hAnsiTheme="minorHAnsi" w:cs="Arial"/>
                <w:sz w:val="24"/>
              </w:rPr>
              <w:t>-240</w:t>
            </w:r>
          </w:p>
        </w:tc>
        <w:tc>
          <w:tcPr>
            <w:tcW w:w="1559" w:type="dxa"/>
            <w:vAlign w:val="center"/>
          </w:tcPr>
          <w:p w14:paraId="7415624A" w14:textId="46C477AE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  <w:r>
              <w:rPr>
                <w:rFonts w:asciiTheme="minorHAnsi" w:hAnsiTheme="minorHAnsi" w:cs="Arial"/>
                <w:sz w:val="24"/>
              </w:rPr>
              <w:t>-240</w:t>
            </w:r>
          </w:p>
        </w:tc>
      </w:tr>
      <w:tr w:rsidR="00F65814" w:rsidRPr="0043425E" w14:paraId="3C80C6F5" w14:textId="77777777" w:rsidTr="00F65814">
        <w:trPr>
          <w:trHeight w:val="385"/>
        </w:trPr>
        <w:tc>
          <w:tcPr>
            <w:tcW w:w="3006" w:type="dxa"/>
          </w:tcPr>
          <w:p w14:paraId="76FDE8FA" w14:textId="38161126" w:rsidR="00F65814" w:rsidRPr="00F65814" w:rsidRDefault="00F65814" w:rsidP="00F6581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Функция реверса</w:t>
            </w:r>
          </w:p>
        </w:tc>
        <w:tc>
          <w:tcPr>
            <w:tcW w:w="1559" w:type="dxa"/>
            <w:vAlign w:val="center"/>
          </w:tcPr>
          <w:p w14:paraId="2D8E57C7" w14:textId="00230A0E" w:rsidR="00F65814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71A7D268" w14:textId="5BF83B50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4E3FD81E" w14:textId="5D084C1E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0252C5F4" w14:textId="681C4F2B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да</w:t>
            </w:r>
          </w:p>
        </w:tc>
      </w:tr>
      <w:tr w:rsidR="00F65814" w:rsidRPr="0043425E" w14:paraId="512A1D85" w14:textId="6DCBBDCD" w:rsidTr="00F65814">
        <w:trPr>
          <w:trHeight w:val="385"/>
        </w:trPr>
        <w:tc>
          <w:tcPr>
            <w:tcW w:w="3006" w:type="dxa"/>
          </w:tcPr>
          <w:p w14:paraId="0CC53BEB" w14:textId="77777777" w:rsidR="00F65814" w:rsidRPr="00A76DCF" w:rsidRDefault="00F65814" w:rsidP="00F6581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Габариты, мм</w:t>
            </w:r>
          </w:p>
        </w:tc>
        <w:tc>
          <w:tcPr>
            <w:tcW w:w="1559" w:type="dxa"/>
            <w:vAlign w:val="center"/>
          </w:tcPr>
          <w:p w14:paraId="13962F56" w14:textId="05975C51" w:rsidR="00F65814" w:rsidRPr="00A76DCF" w:rsidRDefault="00294939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294939">
              <w:rPr>
                <w:rFonts w:asciiTheme="minorHAnsi" w:hAnsiTheme="minorHAnsi" w:cs="Arial"/>
                <w:sz w:val="24"/>
                <w:lang w:val="ru-RU"/>
              </w:rPr>
              <w:t>305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294939">
              <w:rPr>
                <w:rFonts w:asciiTheme="minorHAnsi" w:hAnsiTheme="minorHAnsi" w:cs="Arial"/>
                <w:sz w:val="24"/>
                <w:lang w:val="ru-RU"/>
              </w:rPr>
              <w:t>175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294939">
              <w:rPr>
                <w:rFonts w:asciiTheme="minorHAnsi" w:hAnsiTheme="minorHAnsi" w:cs="Arial"/>
                <w:sz w:val="24"/>
                <w:lang w:val="ru-RU"/>
              </w:rPr>
              <w:t>270</w:t>
            </w:r>
          </w:p>
        </w:tc>
        <w:tc>
          <w:tcPr>
            <w:tcW w:w="1559" w:type="dxa"/>
            <w:vAlign w:val="center"/>
          </w:tcPr>
          <w:p w14:paraId="05986085" w14:textId="4F1C1F33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  <w:tc>
          <w:tcPr>
            <w:tcW w:w="1559" w:type="dxa"/>
            <w:vAlign w:val="center"/>
          </w:tcPr>
          <w:p w14:paraId="41BB7FFE" w14:textId="77777777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  <w:tc>
          <w:tcPr>
            <w:tcW w:w="1559" w:type="dxa"/>
            <w:vAlign w:val="center"/>
          </w:tcPr>
          <w:p w14:paraId="0EF1B243" w14:textId="7A302D84" w:rsidR="00F65814" w:rsidRPr="00A76DCF" w:rsidRDefault="00F65814" w:rsidP="00F6581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430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290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400</w:t>
            </w:r>
          </w:p>
        </w:tc>
      </w:tr>
    </w:tbl>
    <w:p w14:paraId="57BB66E2" w14:textId="03705569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7894130" w14:textId="2A9B1B03" w:rsidR="00984659" w:rsidRDefault="00984659" w:rsidP="00984659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* </w:t>
      </w:r>
      <w:r w:rsidRPr="00984659">
        <w:rPr>
          <w:rFonts w:asciiTheme="minorHAnsi" w:hAnsiTheme="minorHAnsi" w:cs="Arial"/>
          <w:bCs/>
          <w:sz w:val="24"/>
          <w:lang w:val="ru-RU"/>
        </w:rPr>
        <w:t>в последн</w:t>
      </w:r>
      <w:r>
        <w:rPr>
          <w:rFonts w:asciiTheme="minorHAnsi" w:hAnsiTheme="minorHAnsi" w:cs="Arial"/>
          <w:bCs/>
          <w:sz w:val="24"/>
          <w:lang w:val="ru-RU"/>
        </w:rPr>
        <w:t>ей</w:t>
      </w:r>
      <w:r w:rsidRPr="00984659">
        <w:rPr>
          <w:rFonts w:asciiTheme="minorHAnsi" w:hAnsiTheme="minorHAnsi" w:cs="Arial"/>
          <w:bCs/>
          <w:sz w:val="24"/>
          <w:lang w:val="ru-RU"/>
        </w:rPr>
        <w:t xml:space="preserve"> </w:t>
      </w:r>
      <w:r>
        <w:rPr>
          <w:rFonts w:asciiTheme="minorHAnsi" w:hAnsiTheme="minorHAnsi" w:cs="Arial"/>
          <w:bCs/>
          <w:sz w:val="24"/>
          <w:lang w:val="ru-RU"/>
        </w:rPr>
        <w:t>модификации моделей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A76DCF">
        <w:rPr>
          <w:rFonts w:asciiTheme="minorHAnsi" w:hAnsiTheme="minorHAnsi" w:cs="Arial"/>
          <w:sz w:val="24"/>
          <w:lang w:val="ru-RU"/>
        </w:rPr>
        <w:t>CP-MM12C</w:t>
      </w:r>
      <w:r>
        <w:rPr>
          <w:rFonts w:asciiTheme="minorHAnsi" w:hAnsiTheme="minorHAnsi" w:cs="Arial"/>
          <w:sz w:val="24"/>
          <w:lang w:val="ru-RU"/>
        </w:rPr>
        <w:t xml:space="preserve"> и </w:t>
      </w:r>
      <w:r w:rsidRPr="00A76DCF">
        <w:rPr>
          <w:rFonts w:asciiTheme="minorHAnsi" w:hAnsiTheme="minorHAnsi" w:cs="Arial"/>
          <w:sz w:val="24"/>
          <w:lang w:val="ru-RU"/>
        </w:rPr>
        <w:t>CP-MM12S</w:t>
      </w:r>
      <w:r>
        <w:rPr>
          <w:rFonts w:asciiTheme="minorHAnsi" w:hAnsiTheme="minorHAnsi" w:cs="Arial"/>
          <w:sz w:val="24"/>
          <w:lang w:val="ru-RU"/>
        </w:rPr>
        <w:t xml:space="preserve"> добавлена функция реверса.</w:t>
      </w:r>
    </w:p>
    <w:p w14:paraId="456AAB27" w14:textId="77777777" w:rsidR="00984659" w:rsidRPr="00984659" w:rsidRDefault="00984659" w:rsidP="00984659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4B66D7B3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471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436DC193" w14:textId="77777777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C8388E">
        <w:rPr>
          <w:rFonts w:asciiTheme="minorHAnsi" w:hAnsiTheme="minorHAnsi" w:cs="Arial"/>
          <w:sz w:val="24"/>
          <w:lang w:val="ru-RU"/>
        </w:rPr>
        <w:t xml:space="preserve">Включите мясорубку </w:t>
      </w:r>
      <w:r w:rsidR="002253F5">
        <w:rPr>
          <w:rFonts w:asciiTheme="minorHAnsi" w:hAnsiTheme="minorHAnsi" w:cs="Arial"/>
          <w:sz w:val="24"/>
          <w:lang w:val="ru-RU"/>
        </w:rPr>
        <w:t xml:space="preserve">с помощью переключателя на боковой поверхности корпуса. Разместите тару для приема фарша под выходным отверстием мясорубки. Переложите часть подготовленного мяса на лоток мясорубки. С помощью толкателя скидывайте мясо в загрузочное отверстие, при необходимости слегка проталкивайте его внутрь. Избегайте прикладывания чрезмерных усилий при проталкивании. </w:t>
      </w:r>
    </w:p>
    <w:p w14:paraId="64A7EC2F" w14:textId="77777777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 Разберите и промойте все детали мясорубочной части.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14:paraId="191CA15E" w14:textId="7AE7C364" w:rsid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5467DFEE" w14:textId="77777777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</w:p>
    <w:p w14:paraId="283FBC15" w14:textId="475AABB8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>
        <w:rPr>
          <w:rFonts w:asciiTheme="minorHAnsi" w:hAnsiTheme="minorHAnsi" w:cs="Arial"/>
          <w:bCs/>
          <w:sz w:val="24"/>
          <w:lang w:val="ru-RU"/>
        </w:rPr>
        <w:t>Д</w:t>
      </w:r>
      <w:r w:rsidRPr="00984659">
        <w:rPr>
          <w:rFonts w:asciiTheme="minorHAnsi" w:hAnsiTheme="minorHAnsi" w:cs="Arial"/>
          <w:bCs/>
          <w:sz w:val="24"/>
          <w:lang w:val="ru-RU"/>
        </w:rPr>
        <w:t>ля моделей с функцией реверса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984659">
        <w:rPr>
          <w:rFonts w:asciiTheme="minorHAnsi" w:hAnsiTheme="minorHAnsi" w:cs="Arial"/>
          <w:bCs/>
          <w:sz w:val="24"/>
          <w:lang w:val="ru-RU"/>
        </w:rPr>
        <w:t xml:space="preserve">перед переключением направления вращения шнека следует </w:t>
      </w:r>
      <w:r w:rsidRPr="00984659">
        <w:rPr>
          <w:rFonts w:asciiTheme="minorHAnsi" w:hAnsiTheme="minorHAnsi" w:cs="Arial"/>
          <w:bCs/>
          <w:sz w:val="24"/>
          <w:lang w:val="ru-RU"/>
        </w:rPr>
        <w:lastRenderedPageBreak/>
        <w:t>слегка ослабить зажимную шайбу!</w:t>
      </w:r>
      <w:r w:rsidRPr="00984659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984659">
        <w:rPr>
          <w:rFonts w:asciiTheme="minorHAnsi" w:hAnsiTheme="minorHAnsi" w:cs="Arial"/>
          <w:bCs/>
          <w:sz w:val="24"/>
          <w:lang w:val="ru-RU"/>
        </w:rPr>
        <w:t>Это позвол</w:t>
      </w:r>
      <w:r>
        <w:rPr>
          <w:rFonts w:asciiTheme="minorHAnsi" w:hAnsiTheme="minorHAnsi" w:cs="Arial"/>
          <w:bCs/>
          <w:sz w:val="24"/>
          <w:lang w:val="ru-RU"/>
        </w:rPr>
        <w:t>и</w:t>
      </w:r>
      <w:r w:rsidRPr="00984659">
        <w:rPr>
          <w:rFonts w:asciiTheme="minorHAnsi" w:hAnsiTheme="minorHAnsi" w:cs="Arial"/>
          <w:bCs/>
          <w:sz w:val="24"/>
          <w:lang w:val="ru-RU"/>
        </w:rPr>
        <w:t xml:space="preserve">т двигателю произвести мягкий старт в случае сильного зажима </w:t>
      </w:r>
      <w:r>
        <w:rPr>
          <w:rFonts w:asciiTheme="minorHAnsi" w:hAnsiTheme="minorHAnsi" w:cs="Arial"/>
          <w:bCs/>
          <w:sz w:val="24"/>
          <w:lang w:val="ru-RU"/>
        </w:rPr>
        <w:t xml:space="preserve">шнека и ножа с решеткой, а также продлит его срок службы. </w:t>
      </w:r>
    </w:p>
    <w:p w14:paraId="7C7A98B8" w14:textId="14CE314D" w:rsidR="003D2EB4" w:rsidRDefault="003D2EB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</w:p>
    <w:p w14:paraId="2ED743BD" w14:textId="77777777" w:rsidR="003D2EB4" w:rsidRDefault="003D2EB4" w:rsidP="003D2EB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</w:p>
    <w:p w14:paraId="454623C6" w14:textId="7F18BA02" w:rsidR="003D2EB4" w:rsidRDefault="003D2EB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>
        <w:rPr>
          <w:rFonts w:asciiTheme="minorHAnsi" w:hAnsiTheme="minorHAnsi" w:cs="Arial"/>
          <w:bCs/>
          <w:sz w:val="24"/>
          <w:lang w:val="ru-RU"/>
        </w:rPr>
        <w:t>Данные мясорубки не предназначены для перекручивания твердых тканей животных, таких как кости, жилы и сухожилия. Также они не предназначены для перекручивания замороженного мяса.</w:t>
      </w:r>
    </w:p>
    <w:p w14:paraId="72A4E080" w14:textId="3A457F6B" w:rsidR="003D2EB4" w:rsidRDefault="003D2EB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</w:p>
    <w:p w14:paraId="0CFEFA61" w14:textId="77777777" w:rsidR="003D2EB4" w:rsidRDefault="003D2EB4" w:rsidP="003D2EB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</w:p>
    <w:p w14:paraId="1735FB86" w14:textId="09B3C8DF" w:rsidR="003D2EB4" w:rsidRPr="00984659" w:rsidRDefault="003D2EB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>
        <w:rPr>
          <w:rFonts w:asciiTheme="minorHAnsi" w:hAnsiTheme="minorHAnsi" w:cs="Arial"/>
          <w:bCs/>
          <w:sz w:val="24"/>
          <w:lang w:val="ru-RU"/>
        </w:rPr>
        <w:t>Данные мясорубки не предназначены для беспрерывной работы. Следует делать перерыв на 5-7 минут после каждых 15-20 минут работы.</w:t>
      </w:r>
    </w:p>
    <w:p w14:paraId="02831C77" w14:textId="77777777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7A6741E7" w14:textId="77777777" w:rsidR="00BF7AAB" w:rsidRP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BF7AAB">
        <w:rPr>
          <w:rFonts w:asciiTheme="minorHAnsi" w:hAnsiTheme="minorHAnsi" w:cs="Arial"/>
          <w:b/>
          <w:sz w:val="24"/>
          <w:lang w:val="ru-RU"/>
        </w:rPr>
        <w:t>ВНИМАНИЕ:</w:t>
      </w:r>
    </w:p>
    <w:p w14:paraId="665821F1" w14:textId="77777777" w:rsidR="00BF7AAB" w:rsidRPr="00DD02EA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Допускается образование небольшого налета на деталях мясорубочной части в результате коррозии стали. Непосредственно перед следующим применением оборудования их необходимо протереть с помощью влажной тряпки или салфетки.</w:t>
      </w:r>
    </w:p>
    <w:p w14:paraId="5E1B1176" w14:textId="5058189F" w:rsidR="00094AC3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4F79BFD2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471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14:paraId="0CC0C0F8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9B7B03A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76F07B81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02BF0D49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766D6216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5D58EB84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37500BBC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14DEEA8A" w14:textId="77777777" w:rsidR="00BF7AAB" w:rsidRDefault="00BF7AAB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Промойте детали мясорубочной части и очистите их от остатков продуктов.</w:t>
      </w:r>
    </w:p>
    <w:p w14:paraId="46D86F4C" w14:textId="6956AE81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5DDE6209" w14:textId="77777777" w:rsidR="004D347C" w:rsidRDefault="004D347C" w:rsidP="003D2EB4">
      <w:pPr>
        <w:pStyle w:val="a5"/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</w:p>
    <w:p w14:paraId="3D718D50" w14:textId="66F7DB7A" w:rsidR="003D2EB4" w:rsidRPr="009158C2" w:rsidRDefault="004D347C" w:rsidP="003D2EB4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4D347C">
        <w:rPr>
          <w:rFonts w:asciiTheme="minorHAnsi" w:hAnsiTheme="minorHAnsi" w:cs="Arial"/>
          <w:bCs/>
          <w:sz w:val="24"/>
          <w:lang w:val="ru-RU"/>
        </w:rPr>
        <w:t>раз в год</w:t>
      </w:r>
      <w:r>
        <w:rPr>
          <w:rFonts w:asciiTheme="minorHAnsi" w:hAnsiTheme="minorHAnsi" w:cs="Arial"/>
          <w:bCs/>
          <w:sz w:val="24"/>
          <w:lang w:val="ru-RU"/>
        </w:rPr>
        <w:t xml:space="preserve"> проверяйте уровень масла в редукторе мясорубки. Для этого отверните болт на заливном отверстии. При хорошем освещении или с помощью фонарика убедитесь, что масло заполняет редуктор примерно на 2/3. Общий объем используемого масла составляет 50-60мл. </w:t>
      </w:r>
      <w:r w:rsidR="009158C2">
        <w:rPr>
          <w:rFonts w:asciiTheme="minorHAnsi" w:hAnsiTheme="minorHAnsi" w:cs="Arial"/>
          <w:bCs/>
          <w:sz w:val="24"/>
          <w:lang w:val="ru-RU"/>
        </w:rPr>
        <w:t xml:space="preserve">Для залива и восполнения используйте обычное минеральное масло (не синтетику), например, </w:t>
      </w:r>
      <w:r w:rsidR="009158C2" w:rsidRPr="009158C2">
        <w:rPr>
          <w:rFonts w:asciiTheme="minorHAnsi" w:hAnsiTheme="minorHAnsi" w:cs="Arial"/>
          <w:bCs/>
          <w:sz w:val="24"/>
          <w:lang w:val="ru-RU"/>
        </w:rPr>
        <w:t>ТАД-17</w:t>
      </w:r>
      <w:r w:rsidR="009158C2">
        <w:rPr>
          <w:rFonts w:asciiTheme="minorHAnsi" w:hAnsiTheme="minorHAnsi" w:cs="Arial"/>
          <w:bCs/>
          <w:sz w:val="24"/>
          <w:lang w:val="ru-RU"/>
        </w:rPr>
        <w:t>.</w:t>
      </w:r>
    </w:p>
    <w:p w14:paraId="4273EBA6" w14:textId="77777777" w:rsidR="003D2EB4" w:rsidRDefault="003D2EB4" w:rsidP="003D2EB4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4791754D" w14:textId="77777777"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471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324DED5B" w14:textId="77777777"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4B1BEF2" wp14:editId="04181344">
            <wp:simplePos x="0" y="0"/>
            <wp:positionH relativeFrom="margin">
              <wp:align>right</wp:align>
            </wp:positionH>
            <wp:positionV relativeFrom="paragraph">
              <wp:posOffset>8888095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66011D">
      <w:footerReference w:type="default" r:id="rId12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3DE1F" w14:textId="77777777" w:rsidR="006D2CB4" w:rsidRDefault="006D2CB4" w:rsidP="00E040C0">
      <w:r>
        <w:separator/>
      </w:r>
    </w:p>
  </w:endnote>
  <w:endnote w:type="continuationSeparator" w:id="0">
    <w:p w14:paraId="7338E5C9" w14:textId="77777777" w:rsidR="006D2CB4" w:rsidRDefault="006D2CB4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53405"/>
      <w:docPartObj>
        <w:docPartGallery w:val="Page Numbers (Bottom of Page)"/>
        <w:docPartUnique/>
      </w:docPartObj>
    </w:sdtPr>
    <w:sdtEndPr/>
    <w:sdtContent>
      <w:p w14:paraId="036A8CEF" w14:textId="0106AB3B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F56794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29AD653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6705D" w14:textId="77777777" w:rsidR="006D2CB4" w:rsidRDefault="006D2CB4" w:rsidP="00E040C0">
      <w:r>
        <w:separator/>
      </w:r>
    </w:p>
  </w:footnote>
  <w:footnote w:type="continuationSeparator" w:id="0">
    <w:p w14:paraId="54C013AD" w14:textId="77777777" w:rsidR="006D2CB4" w:rsidRDefault="006D2CB4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778"/>
    <w:multiLevelType w:val="hybridMultilevel"/>
    <w:tmpl w:val="822AF71E"/>
    <w:lvl w:ilvl="0" w:tplc="C352AC1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5791A"/>
    <w:rsid w:val="00260976"/>
    <w:rsid w:val="00294939"/>
    <w:rsid w:val="002E3560"/>
    <w:rsid w:val="0033458C"/>
    <w:rsid w:val="003413FD"/>
    <w:rsid w:val="003464E7"/>
    <w:rsid w:val="00364220"/>
    <w:rsid w:val="00383DB5"/>
    <w:rsid w:val="003A4F20"/>
    <w:rsid w:val="003D2EB4"/>
    <w:rsid w:val="003D40BC"/>
    <w:rsid w:val="003E3135"/>
    <w:rsid w:val="00400EA2"/>
    <w:rsid w:val="00471FF0"/>
    <w:rsid w:val="004D347C"/>
    <w:rsid w:val="004F09A3"/>
    <w:rsid w:val="0052662F"/>
    <w:rsid w:val="005755FD"/>
    <w:rsid w:val="005A2011"/>
    <w:rsid w:val="005A7382"/>
    <w:rsid w:val="005C1113"/>
    <w:rsid w:val="0060502F"/>
    <w:rsid w:val="00630914"/>
    <w:rsid w:val="00653EA9"/>
    <w:rsid w:val="0066011D"/>
    <w:rsid w:val="0069396C"/>
    <w:rsid w:val="006D0F9B"/>
    <w:rsid w:val="006D2CB4"/>
    <w:rsid w:val="006F0961"/>
    <w:rsid w:val="007031F7"/>
    <w:rsid w:val="00707B86"/>
    <w:rsid w:val="007170E7"/>
    <w:rsid w:val="00726032"/>
    <w:rsid w:val="00750C9D"/>
    <w:rsid w:val="00770BC1"/>
    <w:rsid w:val="0077652C"/>
    <w:rsid w:val="007F0C37"/>
    <w:rsid w:val="007F67FC"/>
    <w:rsid w:val="007F6B91"/>
    <w:rsid w:val="007F7DB5"/>
    <w:rsid w:val="0082011C"/>
    <w:rsid w:val="008E23F8"/>
    <w:rsid w:val="0091132D"/>
    <w:rsid w:val="009158C2"/>
    <w:rsid w:val="00925B77"/>
    <w:rsid w:val="009362F5"/>
    <w:rsid w:val="0094040C"/>
    <w:rsid w:val="00982576"/>
    <w:rsid w:val="00984659"/>
    <w:rsid w:val="009F463E"/>
    <w:rsid w:val="00A315E9"/>
    <w:rsid w:val="00A66155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D07AEC"/>
    <w:rsid w:val="00D14011"/>
    <w:rsid w:val="00D353A3"/>
    <w:rsid w:val="00D511E4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46AEF"/>
    <w:rsid w:val="00F51539"/>
    <w:rsid w:val="00F56794"/>
    <w:rsid w:val="00F65814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4ECA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2E72B-F29F-46F6-AFA0-8CF3E709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Vladimir</cp:lastModifiedBy>
  <cp:revision>8</cp:revision>
  <dcterms:created xsi:type="dcterms:W3CDTF">2019-06-04T10:27:00Z</dcterms:created>
  <dcterms:modified xsi:type="dcterms:W3CDTF">2022-07-13T08:03:00Z</dcterms:modified>
</cp:coreProperties>
</file>